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F3F" w:rsidRDefault="008125EF" w:rsidP="00327F3F">
      <w:pPr>
        <w:rPr>
          <w:lang w:val="en-US"/>
        </w:rPr>
      </w:pPr>
      <w:r>
        <w:rPr>
          <w:lang w:val="en-US"/>
        </w:rPr>
        <w:t>Format file description</w:t>
      </w:r>
    </w:p>
    <w:p w:rsidR="008125EF" w:rsidRDefault="007E3348" w:rsidP="00327F3F">
      <w:pPr>
        <w:rPr>
          <w:lang w:val="en-US"/>
        </w:rPr>
      </w:pPr>
      <w:r>
        <w:rPr>
          <w:lang w:val="en-US"/>
        </w:rPr>
        <w:t>A</w:t>
      </w:r>
      <w:r w:rsidR="008125EF">
        <w:rPr>
          <w:lang w:val="en-US"/>
        </w:rPr>
        <w:t xml:space="preserve"> format file </w:t>
      </w:r>
      <w:r w:rsidR="0047507C">
        <w:rPr>
          <w:lang w:val="en-US"/>
        </w:rPr>
        <w:t>is</w:t>
      </w:r>
      <w:r w:rsidR="008125EF">
        <w:rPr>
          <w:lang w:val="en-US"/>
        </w:rPr>
        <w:t xml:space="preserve"> defined for each scheduling entity type: SMART Table, Sub Table, and Job.</w:t>
      </w:r>
    </w:p>
    <w:p w:rsidR="008125EF" w:rsidRDefault="008125EF" w:rsidP="008125EF">
      <w:pPr>
        <w:rPr>
          <w:lang w:val="en-US"/>
        </w:rPr>
      </w:pPr>
      <w:r>
        <w:rPr>
          <w:lang w:val="en-US"/>
        </w:rPr>
        <w:t>When writing a draft each entity will be written according to the instructions provided in the corresponding format file.</w:t>
      </w:r>
    </w:p>
    <w:p w:rsidR="008125EF" w:rsidRDefault="008125EF" w:rsidP="008125EF">
      <w:pPr>
        <w:rPr>
          <w:lang w:val="en-US"/>
        </w:rPr>
      </w:pPr>
      <w:r>
        <w:rPr>
          <w:lang w:val="en-US"/>
        </w:rPr>
        <w:t>Element and attributes will be written in the same order they appear in the format file.</w:t>
      </w:r>
    </w:p>
    <w:p w:rsidR="008125EF" w:rsidRDefault="008125EF" w:rsidP="008125EF">
      <w:pPr>
        <w:rPr>
          <w:lang w:val="en-US"/>
        </w:rPr>
      </w:pPr>
      <w:r>
        <w:rPr>
          <w:lang w:val="en-US"/>
        </w:rPr>
        <w:t>Each line in the format file is of the following form:</w:t>
      </w:r>
    </w:p>
    <w:p w:rsidR="008125EF" w:rsidRDefault="008125EF" w:rsidP="00F06177">
      <w:pPr>
        <w:rPr>
          <w:lang w:val="en-US"/>
        </w:rPr>
      </w:pPr>
      <w:r>
        <w:rPr>
          <w:lang w:val="en-US"/>
        </w:rPr>
        <w:t xml:space="preserve">&lt;Identifier&gt; &lt;type&gt;:  </w:t>
      </w:r>
      <w:r w:rsidR="00F06177">
        <w:rPr>
          <w:lang w:val="en-US"/>
        </w:rPr>
        <w:t xml:space="preserve">internal_name=&lt;value&gt; draft_name=&lt;value&gt; </w:t>
      </w:r>
      <w:r>
        <w:rPr>
          <w:lang w:val="en-US"/>
        </w:rPr>
        <w:t>[&lt;</w:t>
      </w:r>
      <w:r w:rsidR="00337D46">
        <w:rPr>
          <w:lang w:val="en-US"/>
        </w:rPr>
        <w:t>key</w:t>
      </w:r>
      <w:r>
        <w:rPr>
          <w:lang w:val="en-US"/>
        </w:rPr>
        <w:t xml:space="preserve">&gt;=&lt;value&gt; </w:t>
      </w:r>
      <w:r w:rsidR="00F06177">
        <w:rPr>
          <w:lang w:val="en-US"/>
        </w:rPr>
        <w:t>&lt;key&gt;=&lt;value&gt;</w:t>
      </w:r>
      <w:r>
        <w:rPr>
          <w:lang w:val="en-US"/>
        </w:rPr>
        <w:t>…]</w:t>
      </w:r>
    </w:p>
    <w:p w:rsidR="008125EF" w:rsidRDefault="00337D46" w:rsidP="008125EF">
      <w:pPr>
        <w:rPr>
          <w:lang w:val="en-US"/>
        </w:rPr>
      </w:pPr>
      <w:r>
        <w:rPr>
          <w:lang w:val="en-US"/>
        </w:rPr>
        <w:t>Use ‘#’ to remark lines, if not used in beginning of a line must be preceded by a whitespace.</w:t>
      </w:r>
    </w:p>
    <w:p w:rsidR="00337D46" w:rsidRDefault="00337D46" w:rsidP="008125EF">
      <w:pPr>
        <w:rPr>
          <w:lang w:val="en-US"/>
        </w:rPr>
      </w:pPr>
    </w:p>
    <w:p w:rsidR="008125EF" w:rsidRDefault="008125EF" w:rsidP="008125EF">
      <w:pPr>
        <w:rPr>
          <w:lang w:val="en-US"/>
        </w:rPr>
      </w:pPr>
      <w:r w:rsidRPr="008125EF">
        <w:rPr>
          <w:b/>
          <w:bCs/>
          <w:lang w:val="en-US"/>
        </w:rPr>
        <w:t>Identifier</w:t>
      </w:r>
      <w:r>
        <w:rPr>
          <w:lang w:val="en-US"/>
        </w:rPr>
        <w:t xml:space="preserve"> is a logical value used to group lines together into elements, its value is not reflected in the output.</w:t>
      </w:r>
    </w:p>
    <w:p w:rsidR="008125EF" w:rsidRPr="008125EF" w:rsidRDefault="008125EF" w:rsidP="00337D46">
      <w:pPr>
        <w:rPr>
          <w:lang w:val="en-US"/>
        </w:rPr>
      </w:pPr>
      <w:r w:rsidRPr="00337D46">
        <w:rPr>
          <w:b/>
          <w:bCs/>
          <w:lang w:val="en-US"/>
        </w:rPr>
        <w:t>Type</w:t>
      </w:r>
      <w:r>
        <w:rPr>
          <w:lang w:val="en-US"/>
        </w:rPr>
        <w:t xml:space="preserve"> declares to what the format is applied. The value </w:t>
      </w:r>
      <w:r w:rsidRPr="00337D46">
        <w:rPr>
          <w:i/>
          <w:iCs/>
          <w:lang w:val="en-US"/>
        </w:rPr>
        <w:t>element:</w:t>
      </w:r>
      <w:r>
        <w:rPr>
          <w:lang w:val="en-US"/>
        </w:rPr>
        <w:t xml:space="preserve"> declares a line describing an element tag</w:t>
      </w:r>
      <w:r w:rsidR="00337D46">
        <w:rPr>
          <w:lang w:val="en-US"/>
        </w:rPr>
        <w:t>, the value attribute declares a line describing an attribute</w:t>
      </w:r>
      <w:r>
        <w:rPr>
          <w:lang w:val="en-US"/>
        </w:rPr>
        <w:t>.</w:t>
      </w:r>
    </w:p>
    <w:p w:rsidR="008125EF" w:rsidRDefault="008125EF">
      <w:pPr>
        <w:rPr>
          <w:lang w:val="en-US"/>
        </w:rPr>
      </w:pPr>
    </w:p>
    <w:p w:rsidR="00F06177" w:rsidRDefault="00F06177">
      <w:pPr>
        <w:rPr>
          <w:lang w:val="en-US"/>
        </w:rPr>
      </w:pPr>
      <w:r w:rsidRPr="008D7C93">
        <w:rPr>
          <w:b/>
          <w:bCs/>
          <w:lang w:val="en-US"/>
        </w:rPr>
        <w:t>internal_name</w:t>
      </w:r>
      <w:r>
        <w:rPr>
          <w:lang w:val="en-US"/>
        </w:rPr>
        <w:t xml:space="preserve"> The element or attribute name as it is referred to within the conversion tool (usually in Globs.java).</w:t>
      </w:r>
    </w:p>
    <w:p w:rsidR="008D7C93" w:rsidRDefault="008D7C93">
      <w:pPr>
        <w:rPr>
          <w:lang w:val="en-US"/>
        </w:rPr>
      </w:pPr>
    </w:p>
    <w:p w:rsidR="008D7C93" w:rsidRDefault="008D7C93">
      <w:pPr>
        <w:rPr>
          <w:lang w:val="en-US"/>
        </w:rPr>
      </w:pPr>
      <w:r w:rsidRPr="008D7C93">
        <w:rPr>
          <w:b/>
          <w:bCs/>
          <w:lang w:val="en-US"/>
        </w:rPr>
        <w:t>draft_name</w:t>
      </w:r>
      <w:r>
        <w:rPr>
          <w:lang w:val="en-US"/>
        </w:rPr>
        <w:t xml:space="preserve"> The element or attribute name as it should be written to the draft.</w:t>
      </w:r>
    </w:p>
    <w:p w:rsidR="00F06177" w:rsidRDefault="00F06177">
      <w:pPr>
        <w:rPr>
          <w:lang w:val="en-US"/>
        </w:rPr>
      </w:pPr>
    </w:p>
    <w:p w:rsidR="00337D46" w:rsidRDefault="00337D46" w:rsidP="008D7C93">
      <w:pPr>
        <w:rPr>
          <w:lang w:val="en-US"/>
        </w:rPr>
      </w:pPr>
      <w:r w:rsidRPr="00337D46">
        <w:rPr>
          <w:b/>
          <w:bCs/>
          <w:lang w:val="en-US"/>
        </w:rPr>
        <w:t>Key=value</w:t>
      </w:r>
      <w:r>
        <w:rPr>
          <w:lang w:val="en-US"/>
        </w:rPr>
        <w:t xml:space="preserve"> pairs provide </w:t>
      </w:r>
      <w:r w:rsidR="008D7C93">
        <w:rPr>
          <w:lang w:val="en-US"/>
        </w:rPr>
        <w:t>additional</w:t>
      </w:r>
      <w:r>
        <w:rPr>
          <w:lang w:val="en-US"/>
        </w:rPr>
        <w:t xml:space="preserve"> format</w:t>
      </w:r>
      <w:r w:rsidR="008D7C93">
        <w:rPr>
          <w:lang w:val="en-US"/>
        </w:rPr>
        <w:t>ting</w:t>
      </w:r>
      <w:r>
        <w:rPr>
          <w:lang w:val="en-US"/>
        </w:rPr>
        <w:t xml:space="preserve">, the key must be one of the keys described below. There must </w:t>
      </w:r>
      <w:r w:rsidRPr="00337D46">
        <w:rPr>
          <w:u w:val="single"/>
          <w:lang w:val="en-US"/>
        </w:rPr>
        <w:t>not</w:t>
      </w:r>
      <w:r>
        <w:rPr>
          <w:lang w:val="en-US"/>
        </w:rPr>
        <w:t xml:space="preserve"> be any whitespaces between the key and the ‘=’ sign. There are only to constraints for value:</w:t>
      </w:r>
    </w:p>
    <w:p w:rsidR="00337D46" w:rsidRDefault="00337D46" w:rsidP="00337D4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Cannot contain newline.</w:t>
      </w:r>
    </w:p>
    <w:p w:rsidR="00337D46" w:rsidRDefault="00337D46" w:rsidP="00337D4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‘=’ characters must be escaped by a backslash (‘\’).</w:t>
      </w:r>
    </w:p>
    <w:p w:rsidR="00393BEB" w:rsidRDefault="00393BEB" w:rsidP="00337D46">
      <w:pPr>
        <w:rPr>
          <w:lang w:val="en-US"/>
        </w:rPr>
      </w:pPr>
    </w:p>
    <w:p w:rsidR="00337D46" w:rsidRDefault="00F06177" w:rsidP="00337D46">
      <w:pPr>
        <w:rPr>
          <w:lang w:val="en-US"/>
        </w:rPr>
      </w:pPr>
      <w:r>
        <w:rPr>
          <w:lang w:val="en-US"/>
        </w:rPr>
        <w:t>The fo</w:t>
      </w:r>
      <w:r w:rsidR="00393BEB">
        <w:rPr>
          <w:lang w:val="en-US"/>
        </w:rPr>
        <w:t>llowing keys may be used to define additional formatting:</w:t>
      </w:r>
    </w:p>
    <w:p w:rsidR="00393BEB" w:rsidRDefault="00393BEB" w:rsidP="00162049">
      <w:pPr>
        <w:rPr>
          <w:lang w:val="en-US"/>
        </w:rPr>
      </w:pPr>
      <w:r w:rsidRPr="00393BEB">
        <w:rPr>
          <w:b/>
          <w:bCs/>
          <w:lang w:val="en-US"/>
        </w:rPr>
        <w:t>default</w:t>
      </w:r>
      <w:r>
        <w:rPr>
          <w:lang w:val="en-US"/>
        </w:rPr>
        <w:t xml:space="preserve"> used to set default value for mandatory attributes if SchedEntity implementer returned null for them.</w:t>
      </w:r>
    </w:p>
    <w:p w:rsidR="00393BEB" w:rsidRDefault="00393BEB" w:rsidP="00A83B89">
      <w:pPr>
        <w:rPr>
          <w:lang w:val="en-US"/>
        </w:rPr>
      </w:pPr>
      <w:r w:rsidRPr="00A83B89">
        <w:rPr>
          <w:b/>
          <w:bCs/>
          <w:lang w:val="en-US"/>
        </w:rPr>
        <w:t>mandatory</w:t>
      </w:r>
      <w:r>
        <w:rPr>
          <w:lang w:val="en-US"/>
        </w:rPr>
        <w:t xml:space="preserve"> flags an attribute as mandatory, to be written even if</w:t>
      </w:r>
      <w:r w:rsidR="00C5465B">
        <w:rPr>
          <w:lang w:val="en-US"/>
        </w:rPr>
        <w:t xml:space="preserve"> null value was returned for it.</w:t>
      </w:r>
    </w:p>
    <w:p w:rsidR="008761EA" w:rsidRDefault="00840D7A" w:rsidP="008761EA">
      <w:pPr>
        <w:rPr>
          <w:lang w:val="en-US"/>
        </w:rPr>
      </w:pPr>
      <w:r w:rsidRPr="00840D7A">
        <w:rPr>
          <w:b/>
          <w:bCs/>
          <w:lang w:val="en-US"/>
        </w:rPr>
        <w:t xml:space="preserve">transformation </w:t>
      </w:r>
      <w:r w:rsidRPr="00840D7A">
        <w:rPr>
          <w:lang w:val="en-US"/>
        </w:rPr>
        <w:t>define</w:t>
      </w:r>
      <w:r>
        <w:rPr>
          <w:lang w:val="en-US"/>
        </w:rPr>
        <w:t xml:space="preserve"> transformations to be performed on value.</w:t>
      </w:r>
      <w:r w:rsidR="008761EA">
        <w:rPr>
          <w:lang w:val="en-US"/>
        </w:rPr>
        <w:br/>
        <w:t>Transformations are defined as a list of function calls – function(arg1, arg2, … argn)</w:t>
      </w:r>
      <w:r w:rsidR="008761EA">
        <w:rPr>
          <w:lang w:val="en-US"/>
        </w:rPr>
        <w:br/>
        <w:t>Both function and args are case sensitive.</w:t>
      </w:r>
    </w:p>
    <w:p w:rsidR="00C5465B" w:rsidRDefault="008761EA" w:rsidP="008761EA">
      <w:pPr>
        <w:rPr>
          <w:lang w:val="en-US"/>
        </w:rPr>
      </w:pPr>
      <w:r>
        <w:rPr>
          <w:lang w:val="en-US"/>
        </w:rPr>
        <w:t xml:space="preserve">Double quotes will be stripped of args ("foobar" </w:t>
      </w:r>
      <w:r w:rsidRPr="008761EA">
        <w:rPr>
          <w:lang w:val="en-US"/>
        </w:rPr>
        <w:sym w:font="Wingdings" w:char="F0E0"/>
      </w:r>
      <w:r>
        <w:rPr>
          <w:lang w:val="en-US"/>
        </w:rPr>
        <w:t xml:space="preserve"> foobar), commas and parenthesis in values should be escaped by backslash.</w:t>
      </w:r>
      <w:r>
        <w:rPr>
          <w:lang w:val="en-US"/>
        </w:rPr>
        <w:br/>
        <w:t xml:space="preserve">If more than one transformation is used, separate with spaces: </w:t>
      </w:r>
      <w:r w:rsidRPr="008761EA">
        <w:rPr>
          <w:i/>
          <w:iCs/>
          <w:lang w:val="en-US"/>
        </w:rPr>
        <w:t>func1() func2(arg)</w:t>
      </w:r>
      <w:r>
        <w:rPr>
          <w:lang w:val="en-US"/>
        </w:rPr>
        <w:t xml:space="preserve"> </w:t>
      </w:r>
      <w:r w:rsidR="00840D7A">
        <w:rPr>
          <w:lang w:val="en-US"/>
        </w:rPr>
        <w:br/>
      </w:r>
      <w:r>
        <w:rPr>
          <w:lang w:val="en-US"/>
        </w:rPr>
        <w:t>All functions will be called from left to right. Transformed value will be passed to the next call</w:t>
      </w:r>
      <w:r>
        <w:rPr>
          <w:lang w:val="en-US"/>
        </w:rPr>
        <w:br/>
        <w:t>T</w:t>
      </w:r>
      <w:r w:rsidR="00840D7A">
        <w:rPr>
          <w:lang w:val="en-US"/>
        </w:rPr>
        <w:t xml:space="preserve">ransformation </w:t>
      </w:r>
      <w:r>
        <w:rPr>
          <w:lang w:val="en-US"/>
        </w:rPr>
        <w:t>functions:</w:t>
      </w:r>
    </w:p>
    <w:p w:rsidR="00840D7A" w:rsidRPr="002435DF" w:rsidRDefault="002435DF" w:rsidP="002435DF">
      <w:pPr>
        <w:pStyle w:val="ListParagraph"/>
        <w:numPr>
          <w:ilvl w:val="0"/>
          <w:numId w:val="3"/>
        </w:numPr>
        <w:rPr>
          <w:lang w:val="en-US"/>
        </w:rPr>
      </w:pPr>
      <w:r w:rsidRPr="002435DF">
        <w:rPr>
          <w:b/>
          <w:bCs/>
          <w:lang w:val="en-US"/>
        </w:rPr>
        <w:t>msg_length</w:t>
      </w:r>
      <w:r>
        <w:rPr>
          <w:b/>
          <w:bCs/>
          <w:lang w:val="en-US"/>
        </w:rPr>
        <w:t>()</w:t>
      </w:r>
      <w:r w:rsidR="00840D7A" w:rsidRPr="002435DF">
        <w:rPr>
          <w:lang w:val="en-US"/>
        </w:rPr>
        <w:t xml:space="preserve"> prefix the value with its length in 5 digits</w:t>
      </w:r>
      <w:r w:rsidRPr="002435DF">
        <w:rPr>
          <w:lang w:val="en-US"/>
        </w:rPr>
        <w:t xml:space="preserve"> (used for domail messages)</w:t>
      </w:r>
      <w:r w:rsidR="00840D7A" w:rsidRPr="002435DF">
        <w:rPr>
          <w:lang w:val="en-US"/>
        </w:rPr>
        <w:t>.</w:t>
      </w:r>
    </w:p>
    <w:p w:rsidR="002435DF" w:rsidRPr="002435DF" w:rsidRDefault="002435DF" w:rsidP="002435DF">
      <w:pPr>
        <w:pStyle w:val="ListParagraph"/>
        <w:numPr>
          <w:ilvl w:val="0"/>
          <w:numId w:val="3"/>
        </w:numPr>
        <w:rPr>
          <w:lang w:val="en-US"/>
        </w:rPr>
      </w:pPr>
      <w:r w:rsidRPr="002435DF">
        <w:rPr>
          <w:lang w:val="en-US"/>
        </w:rPr>
        <w:t>i</w:t>
      </w:r>
      <w:r w:rsidRPr="002435DF">
        <w:rPr>
          <w:b/>
          <w:bCs/>
          <w:lang w:val="en-US"/>
        </w:rPr>
        <w:t>nterval_unit</w:t>
      </w:r>
      <w:r>
        <w:rPr>
          <w:b/>
          <w:bCs/>
          <w:lang w:val="en-US"/>
        </w:rPr>
        <w:t>()</w:t>
      </w:r>
      <w:r w:rsidRPr="002435DF">
        <w:rPr>
          <w:lang w:val="en-US"/>
        </w:rPr>
        <w:t xml:space="preserve"> </w:t>
      </w:r>
      <w:r w:rsidRPr="002435DF">
        <w:rPr>
          <w:lang w:val="en-US"/>
        </w:rPr>
        <w:t>change from a number to the same in 5 digits postfixed with “M” if number was provided with unit (e.g. “7H”), will preserve unit and change number to five digits</w:t>
      </w:r>
      <w:r w:rsidRPr="002435DF">
        <w:rPr>
          <w:lang w:val="en-US"/>
        </w:rPr>
        <w:t>.</w:t>
      </w:r>
    </w:p>
    <w:p w:rsidR="002435DF" w:rsidRDefault="002435DF" w:rsidP="002435DF">
      <w:pPr>
        <w:pStyle w:val="ListParagraph"/>
        <w:numPr>
          <w:ilvl w:val="0"/>
          <w:numId w:val="3"/>
        </w:numPr>
        <w:rPr>
          <w:lang w:val="en-US"/>
        </w:rPr>
      </w:pPr>
      <w:r w:rsidRPr="002435DF">
        <w:rPr>
          <w:b/>
          <w:bCs/>
          <w:lang w:val="en-US"/>
        </w:rPr>
        <w:lastRenderedPageBreak/>
        <w:t>replace (str1, str2)</w:t>
      </w:r>
      <w:r>
        <w:rPr>
          <w:lang w:val="en-US"/>
        </w:rPr>
        <w:t xml:space="preserve"> replaces all occurrences of str1 with str2. </w:t>
      </w:r>
      <w:r>
        <w:rPr>
          <w:lang w:val="en-US"/>
        </w:rPr>
        <w:br/>
        <w:t>Will call Java’s String.replace(str1,str2)</w:t>
      </w:r>
    </w:p>
    <w:p w:rsidR="002435DF" w:rsidRDefault="002435DF" w:rsidP="002435DF">
      <w:pPr>
        <w:pStyle w:val="ListParagraph"/>
        <w:numPr>
          <w:ilvl w:val="0"/>
          <w:numId w:val="3"/>
        </w:numPr>
        <w:rPr>
          <w:lang w:val="en-US"/>
        </w:rPr>
      </w:pPr>
      <w:r w:rsidRPr="002435DF">
        <w:rPr>
          <w:b/>
          <w:bCs/>
          <w:lang w:val="en-US"/>
        </w:rPr>
        <w:t>replace</w:t>
      </w:r>
      <w:r>
        <w:rPr>
          <w:b/>
          <w:bCs/>
          <w:lang w:val="en-US"/>
        </w:rPr>
        <w:t>_regex</w:t>
      </w:r>
      <w:r w:rsidRPr="002435DF">
        <w:rPr>
          <w:b/>
          <w:bCs/>
          <w:lang w:val="en-US"/>
        </w:rPr>
        <w:t xml:space="preserve"> (</w:t>
      </w:r>
      <w:r>
        <w:rPr>
          <w:b/>
          <w:bCs/>
          <w:lang w:val="en-US"/>
        </w:rPr>
        <w:t>regex</w:t>
      </w:r>
      <w:r w:rsidRPr="002435DF">
        <w:rPr>
          <w:b/>
          <w:bCs/>
          <w:lang w:val="en-US"/>
        </w:rPr>
        <w:t>, str)</w:t>
      </w:r>
      <w:r>
        <w:rPr>
          <w:lang w:val="en-US"/>
        </w:rPr>
        <w:t xml:space="preserve"> replaces all </w:t>
      </w:r>
      <w:r>
        <w:rPr>
          <w:lang w:val="en-US"/>
        </w:rPr>
        <w:t xml:space="preserve">regex’s matches </w:t>
      </w:r>
      <w:r>
        <w:rPr>
          <w:lang w:val="en-US"/>
        </w:rPr>
        <w:t xml:space="preserve">with str. </w:t>
      </w:r>
      <w:r>
        <w:rPr>
          <w:lang w:val="en-US"/>
        </w:rPr>
        <w:br/>
        <w:t>Will call Java’s String.replace</w:t>
      </w:r>
      <w:r>
        <w:rPr>
          <w:lang w:val="en-US"/>
        </w:rPr>
        <w:t>All</w:t>
      </w:r>
      <w:r>
        <w:rPr>
          <w:lang w:val="en-US"/>
        </w:rPr>
        <w:t>(</w:t>
      </w:r>
      <w:r>
        <w:rPr>
          <w:lang w:val="en-US"/>
        </w:rPr>
        <w:t>regex</w:t>
      </w:r>
      <w:r>
        <w:rPr>
          <w:lang w:val="en-US"/>
        </w:rPr>
        <w:t>,str)</w:t>
      </w:r>
    </w:p>
    <w:p w:rsidR="002435DF" w:rsidRPr="002435DF" w:rsidRDefault="002435DF" w:rsidP="008761EA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b/>
          <w:bCs/>
          <w:lang w:val="en-US"/>
        </w:rPr>
        <w:t>substring (begin, end)</w:t>
      </w:r>
      <w:r>
        <w:rPr>
          <w:lang w:val="en-US"/>
        </w:rPr>
        <w:t xml:space="preserve"> changes values to the substring starting </w:t>
      </w:r>
      <w:r w:rsidR="00204FA9">
        <w:rPr>
          <w:lang w:val="en-US"/>
        </w:rPr>
        <w:t>at index begin, and ending at index end-1</w:t>
      </w:r>
      <w:r w:rsidR="008761EA">
        <w:rPr>
          <w:lang w:val="en-US"/>
        </w:rPr>
        <w:br/>
      </w:r>
      <w:r w:rsidR="008761EA">
        <w:rPr>
          <w:lang w:val="en-US"/>
        </w:rPr>
        <w:t>Will call Java’s String.</w:t>
      </w:r>
      <w:r w:rsidR="008761EA">
        <w:rPr>
          <w:lang w:val="en-US"/>
        </w:rPr>
        <w:t>substring</w:t>
      </w:r>
      <w:r w:rsidR="008761EA">
        <w:rPr>
          <w:lang w:val="en-US"/>
        </w:rPr>
        <w:t>(</w:t>
      </w:r>
      <w:r w:rsidR="008761EA">
        <w:rPr>
          <w:lang w:val="en-US"/>
        </w:rPr>
        <w:t>begin</w:t>
      </w:r>
      <w:r w:rsidR="008761EA">
        <w:rPr>
          <w:lang w:val="en-US"/>
        </w:rPr>
        <w:t>,</w:t>
      </w:r>
      <w:r w:rsidR="008761EA">
        <w:rPr>
          <w:lang w:val="en-US"/>
        </w:rPr>
        <w:t>end</w:t>
      </w:r>
      <w:r w:rsidR="008761EA">
        <w:rPr>
          <w:lang w:val="en-US"/>
        </w:rPr>
        <w:t>)</w:t>
      </w:r>
      <w:r w:rsidR="008761EA">
        <w:rPr>
          <w:lang w:val="en-US"/>
        </w:rPr>
        <w:t>.</w:t>
      </w:r>
      <w:bookmarkStart w:id="0" w:name="_GoBack"/>
      <w:bookmarkEnd w:id="0"/>
    </w:p>
    <w:p w:rsidR="00840D7A" w:rsidRDefault="00840D7A" w:rsidP="00A83B89">
      <w:pPr>
        <w:rPr>
          <w:lang w:val="en-US"/>
        </w:rPr>
      </w:pPr>
      <w:r w:rsidRPr="00840D7A">
        <w:rPr>
          <w:b/>
          <w:lang w:val="en-US"/>
        </w:rPr>
        <w:t>subelements</w:t>
      </w:r>
      <w:r>
        <w:rPr>
          <w:lang w:val="en-US"/>
        </w:rPr>
        <w:t xml:space="preserve"> declare an external format file from which this element’s subelements are to be loaded.</w:t>
      </w:r>
      <w:r>
        <w:rPr>
          <w:lang w:val="en-US"/>
        </w:rPr>
        <w:br/>
        <w:t>Currently used only for ON statements.</w:t>
      </w:r>
    </w:p>
    <w:p w:rsidR="00840D7A" w:rsidRDefault="00840D7A" w:rsidP="00A83B89">
      <w:pPr>
        <w:rPr>
          <w:lang w:val="en-US"/>
        </w:rPr>
      </w:pPr>
    </w:p>
    <w:p w:rsidR="00201480" w:rsidRDefault="00201480" w:rsidP="00201480">
      <w:pPr>
        <w:rPr>
          <w:lang w:val="en-US"/>
        </w:rPr>
      </w:pPr>
      <w:r w:rsidRPr="00E04F74">
        <w:rPr>
          <w:b/>
          <w:bCs/>
          <w:lang w:val="en-US"/>
        </w:rPr>
        <w:t>condition</w:t>
      </w:r>
      <w:r>
        <w:rPr>
          <w:lang w:val="en-US"/>
        </w:rPr>
        <w:t xml:space="preserve"> a logical expression, attribute will be written only when condition is met (takes precedence over </w:t>
      </w:r>
      <w:r w:rsidRPr="00201480">
        <w:rPr>
          <w:b/>
          <w:bCs/>
          <w:lang w:val="en-US"/>
        </w:rPr>
        <w:t>mandatory</w:t>
      </w:r>
      <w:r>
        <w:rPr>
          <w:lang w:val="en-US"/>
        </w:rPr>
        <w:t>).</w:t>
      </w:r>
    </w:p>
    <w:p w:rsidR="00E04F74" w:rsidRDefault="00E04F74" w:rsidP="00201480">
      <w:pPr>
        <w:rPr>
          <w:lang w:val="en-US"/>
        </w:rPr>
      </w:pPr>
      <w:r>
        <w:rPr>
          <w:lang w:val="en-US"/>
        </w:rPr>
        <w:tab/>
        <w:t>Each part of the condition states an attribute, and operator and a value.</w:t>
      </w:r>
    </w:p>
    <w:p w:rsidR="00E04F74" w:rsidRDefault="00E04F74" w:rsidP="00E04F74">
      <w:pPr>
        <w:rPr>
          <w:lang w:val="en-US"/>
        </w:rPr>
      </w:pPr>
      <w:r>
        <w:rPr>
          <w:lang w:val="en-US"/>
        </w:rPr>
        <w:tab/>
        <w:t>Attribute is an attribute of the sched entity (e.g. CYCLIC).</w:t>
      </w:r>
      <w:r>
        <w:rPr>
          <w:lang w:val="en-US"/>
        </w:rPr>
        <w:br/>
      </w:r>
      <w:r>
        <w:rPr>
          <w:lang w:val="en-US"/>
        </w:rPr>
        <w:tab/>
        <w:t>operator is one the following:</w:t>
      </w:r>
    </w:p>
    <w:p w:rsidR="00E04F74" w:rsidRDefault="00E04F74" w:rsidP="00E04F7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== met if attribute’s value is the same as expressions value.</w:t>
      </w:r>
    </w:p>
    <w:p w:rsidR="00E04F74" w:rsidRDefault="00E04F74" w:rsidP="00E04F7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!= met if attribute’s value is not the same as expressions value.</w:t>
      </w:r>
    </w:p>
    <w:p w:rsidR="00E04F74" w:rsidRDefault="00E04F74" w:rsidP="00E04F7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=~ met if  attribute’s value matches an expression</w:t>
      </w:r>
    </w:p>
    <w:p w:rsidR="00E04F74" w:rsidRPr="00E04F74" w:rsidRDefault="00E04F74" w:rsidP="00E04F7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!~ met if  attribute’s value does not match an expression</w:t>
      </w:r>
    </w:p>
    <w:p w:rsidR="00E04F74" w:rsidRDefault="00E04F74" w:rsidP="00E04F74">
      <w:pPr>
        <w:ind w:left="720"/>
        <w:rPr>
          <w:lang w:val="en-US"/>
        </w:rPr>
      </w:pPr>
    </w:p>
    <w:p w:rsidR="00E04F74" w:rsidRDefault="00E04F74" w:rsidP="00E04F74">
      <w:pPr>
        <w:ind w:left="720"/>
        <w:rPr>
          <w:lang w:val="en-US"/>
        </w:rPr>
      </w:pPr>
      <w:r>
        <w:rPr>
          <w:lang w:val="en-US"/>
        </w:rPr>
        <w:t>Relationship between expressions is defined using ‘OR’ or ‘AND’</w:t>
      </w:r>
    </w:p>
    <w:p w:rsidR="00E04F74" w:rsidRDefault="00E04F74" w:rsidP="00E04F74">
      <w:pPr>
        <w:ind w:left="720"/>
        <w:rPr>
          <w:lang w:val="en-US"/>
        </w:rPr>
      </w:pPr>
      <w:r>
        <w:rPr>
          <w:lang w:val="en-US"/>
        </w:rPr>
        <w:t>Example:</w:t>
      </w:r>
    </w:p>
    <w:p w:rsidR="00E04F74" w:rsidRDefault="00E04F74" w:rsidP="00E04F74">
      <w:pPr>
        <w:ind w:left="720"/>
        <w:rPr>
          <w:lang w:val="en-US"/>
        </w:rPr>
      </w:pPr>
      <w:r w:rsidRPr="00E04F74">
        <w:rPr>
          <w:rFonts w:ascii="Courier New" w:hAnsi="Courier New" w:cs="Courier New"/>
          <w:lang w:val="en-US"/>
        </w:rPr>
        <w:t>‘condition=jobname\=~.+z AND CYCLIC\=\=1’</w:t>
      </w:r>
      <w:r>
        <w:rPr>
          <w:lang w:val="en-US"/>
        </w:rPr>
        <w:t xml:space="preserve"> is met by cyclic jobs whose name ends in ‘z’</w:t>
      </w:r>
    </w:p>
    <w:p w:rsidR="00030120" w:rsidRDefault="00030120" w:rsidP="00030120">
      <w:pPr>
        <w:ind w:left="720"/>
        <w:rPr>
          <w:lang w:val="en-US"/>
        </w:rPr>
      </w:pPr>
      <w:r>
        <w:rPr>
          <w:lang w:val="en-US"/>
        </w:rPr>
        <w:t>When evaluation condition ‘OR’ takes precedence over ‘AND’.</w:t>
      </w:r>
    </w:p>
    <w:p w:rsidR="00030120" w:rsidRDefault="00030120" w:rsidP="00030120">
      <w:pPr>
        <w:ind w:left="720"/>
        <w:rPr>
          <w:lang w:val="en-US"/>
        </w:rPr>
      </w:pPr>
      <w:r>
        <w:rPr>
          <w:lang w:val="en-US"/>
        </w:rPr>
        <w:t>“A AND B OR C” will be met if A is true, as well as B or C. (A AND (B OR C))</w:t>
      </w:r>
    </w:p>
    <w:p w:rsidR="00E04F74" w:rsidRDefault="00E04F74" w:rsidP="00E04F74">
      <w:pPr>
        <w:ind w:left="720"/>
        <w:rPr>
          <w:lang w:val="en-US"/>
        </w:rPr>
      </w:pPr>
    </w:p>
    <w:p w:rsidR="00030120" w:rsidRDefault="00C120C8" w:rsidP="00E04F74">
      <w:pPr>
        <w:ind w:left="720"/>
        <w:rPr>
          <w:lang w:val="en-US"/>
        </w:rPr>
      </w:pPr>
      <w:r>
        <w:rPr>
          <w:lang w:val="en-US"/>
        </w:rPr>
        <w:t>Once all formats have been loaded, format overrides will be loaded according to version.</w:t>
      </w:r>
    </w:p>
    <w:p w:rsidR="00C120C8" w:rsidRDefault="00C120C8" w:rsidP="00E04F74">
      <w:pPr>
        <w:ind w:left="720"/>
        <w:rPr>
          <w:lang w:val="en-US"/>
        </w:rPr>
      </w:pPr>
      <w:r>
        <w:rPr>
          <w:lang w:val="en-US"/>
        </w:rPr>
        <w:t xml:space="preserve">All overrides lower or equal to the version will be loaded in ascending order (7 </w:t>
      </w:r>
      <w:r w:rsidRPr="00C120C8">
        <w:rPr>
          <w:lang w:val="en-US"/>
        </w:rPr>
        <w:sym w:font="Wingdings" w:char="F0E0"/>
      </w:r>
      <w:r>
        <w:rPr>
          <w:lang w:val="en-US"/>
        </w:rPr>
        <w:t xml:space="preserve"> 8 </w:t>
      </w:r>
      <w:r w:rsidRPr="00C120C8">
        <w:rPr>
          <w:lang w:val="en-US"/>
        </w:rPr>
        <w:sym w:font="Wingdings" w:char="F0E0"/>
      </w:r>
      <w:r>
        <w:rPr>
          <w:lang w:val="en-US"/>
        </w:rPr>
        <w:t xml:space="preserve"> 9)</w:t>
      </w:r>
    </w:p>
    <w:p w:rsidR="00C120C8" w:rsidRDefault="00C120C8" w:rsidP="00E04F74">
      <w:pPr>
        <w:ind w:left="720"/>
        <w:rPr>
          <w:lang w:val="en-US"/>
        </w:rPr>
      </w:pPr>
    </w:p>
    <w:p w:rsidR="00C5432E" w:rsidRDefault="00C5432E" w:rsidP="00E04F74">
      <w:pPr>
        <w:ind w:left="720"/>
        <w:rPr>
          <w:lang w:val="en-US"/>
        </w:rPr>
      </w:pPr>
      <w:r>
        <w:rPr>
          <w:lang w:val="en-US"/>
        </w:rPr>
        <w:t>Overrides format:</w:t>
      </w:r>
    </w:p>
    <w:p w:rsidR="00C5432E" w:rsidRDefault="00C5432E" w:rsidP="00C5432E">
      <w:pPr>
        <w:ind w:left="720"/>
        <w:rPr>
          <w:lang w:val="en-US"/>
        </w:rPr>
      </w:pPr>
      <w:r>
        <w:rPr>
          <w:lang w:val="en-US"/>
        </w:rPr>
        <w:t>&lt;ENTTIY&gt; element: ENTITY[/&lt;element&gt;[/&lt;sub element&gt;…] [attribute:&lt;name&gt;] &lt;key=value&gt;…</w:t>
      </w:r>
    </w:p>
    <w:p w:rsidR="00A96764" w:rsidRDefault="00A96764" w:rsidP="00C5432E">
      <w:pPr>
        <w:ind w:left="720"/>
        <w:rPr>
          <w:b/>
          <w:bCs/>
          <w:lang w:val="en-US"/>
        </w:rPr>
      </w:pPr>
    </w:p>
    <w:p w:rsidR="00C5432E" w:rsidRDefault="00C5432E" w:rsidP="00C5432E">
      <w:pPr>
        <w:ind w:left="720"/>
        <w:rPr>
          <w:lang w:val="en-US"/>
        </w:rPr>
      </w:pPr>
      <w:r w:rsidRPr="00C5432E">
        <w:rPr>
          <w:b/>
          <w:bCs/>
          <w:lang w:val="en-US"/>
        </w:rPr>
        <w:t xml:space="preserve">&lt;ENTITY&gt; </w:t>
      </w:r>
      <w:r>
        <w:rPr>
          <w:lang w:val="en-US"/>
        </w:rPr>
        <w:t>declares to which entity the override applies must be SMART SUB or JOB. If applies to more than one entity, use commas to separate entities (</w:t>
      </w:r>
      <w:r w:rsidR="00A96764">
        <w:rPr>
          <w:lang w:val="en-US"/>
        </w:rPr>
        <w:t>e.g. SMART,JOB</w:t>
      </w:r>
      <w:r>
        <w:rPr>
          <w:lang w:val="en-US"/>
        </w:rPr>
        <w:t>).</w:t>
      </w:r>
    </w:p>
    <w:p w:rsidR="00A96764" w:rsidRDefault="00A96764" w:rsidP="00C5432E">
      <w:pPr>
        <w:ind w:left="720"/>
        <w:rPr>
          <w:lang w:val="en-US"/>
        </w:rPr>
      </w:pPr>
    </w:p>
    <w:p w:rsidR="00A96764" w:rsidRDefault="00A96764" w:rsidP="00C5432E">
      <w:pPr>
        <w:ind w:left="720"/>
        <w:rPr>
          <w:lang w:val="en-US"/>
        </w:rPr>
      </w:pPr>
      <w:r w:rsidRPr="00A96764">
        <w:rPr>
          <w:b/>
          <w:bCs/>
          <w:lang w:val="en-US"/>
        </w:rPr>
        <w:t>element</w:t>
      </w:r>
      <w:r>
        <w:rPr>
          <w:b/>
          <w:bCs/>
          <w:lang w:val="en-US"/>
        </w:rPr>
        <w:t>:</w:t>
      </w:r>
      <w:r>
        <w:rPr>
          <w:lang w:val="en-US"/>
        </w:rPr>
        <w:t xml:space="preserve"> provide a full path to the overridden element. Must start with “ENTITY”, use slashes to append subelements. Use only internal names (as defined above) when providing element.</w:t>
      </w:r>
    </w:p>
    <w:p w:rsidR="00A96764" w:rsidRDefault="00A96764" w:rsidP="00C5432E">
      <w:pPr>
        <w:ind w:left="720"/>
        <w:rPr>
          <w:lang w:val="en-US"/>
        </w:rPr>
      </w:pPr>
      <w:r w:rsidRPr="00A96764">
        <w:rPr>
          <w:b/>
          <w:bCs/>
          <w:lang w:val="en-US"/>
        </w:rPr>
        <w:lastRenderedPageBreak/>
        <w:t>attribute:</w:t>
      </w:r>
      <w:r>
        <w:rPr>
          <w:lang w:val="en-US"/>
        </w:rPr>
        <w:t xml:space="preserve"> the  overridden attribute’s internal name. If not provided overrides will be applied to element</w:t>
      </w:r>
    </w:p>
    <w:p w:rsidR="00A96764" w:rsidRDefault="00A96764" w:rsidP="00C5432E">
      <w:pPr>
        <w:ind w:left="720"/>
        <w:rPr>
          <w:lang w:val="en-US"/>
        </w:rPr>
      </w:pPr>
      <w:r w:rsidRPr="00A96764">
        <w:rPr>
          <w:b/>
          <w:bCs/>
          <w:lang w:val="en-US"/>
        </w:rPr>
        <w:t>key=value</w:t>
      </w:r>
      <w:r>
        <w:rPr>
          <w:lang w:val="en-US"/>
        </w:rPr>
        <w:t xml:space="preserve"> pairs (using the keys described above) provide the overrides.</w:t>
      </w:r>
    </w:p>
    <w:p w:rsidR="00A96764" w:rsidRDefault="00A96764" w:rsidP="00C5432E">
      <w:pPr>
        <w:ind w:left="720"/>
        <w:rPr>
          <w:lang w:val="en-US"/>
        </w:rPr>
      </w:pPr>
    </w:p>
    <w:p w:rsidR="00A96764" w:rsidRDefault="00A96764" w:rsidP="00A96764">
      <w:pPr>
        <w:ind w:left="720"/>
        <w:rPr>
          <w:lang w:val="en-US"/>
        </w:rPr>
      </w:pPr>
      <w:r>
        <w:rPr>
          <w:lang w:val="en-US"/>
        </w:rPr>
        <w:t>If the attribute or element declared is not found, it will be added.</w:t>
      </w:r>
    </w:p>
    <w:p w:rsidR="00A96764" w:rsidRDefault="00A96764" w:rsidP="00A96764">
      <w:pPr>
        <w:ind w:left="720"/>
        <w:rPr>
          <w:lang w:val="en-US"/>
        </w:rPr>
      </w:pPr>
    </w:p>
    <w:p w:rsidR="00A96764" w:rsidRDefault="00A96764" w:rsidP="00A96764">
      <w:pPr>
        <w:ind w:left="720"/>
        <w:rPr>
          <w:lang w:val="en-US"/>
        </w:rPr>
      </w:pPr>
      <w:r>
        <w:rPr>
          <w:lang w:val="en-US"/>
        </w:rPr>
        <w:t>Examples:</w:t>
      </w:r>
    </w:p>
    <w:p w:rsidR="00A96764" w:rsidRDefault="00A96764" w:rsidP="00A96764">
      <w:pPr>
        <w:ind w:left="720"/>
        <w:rPr>
          <w:lang w:val="en-US"/>
        </w:rPr>
      </w:pPr>
      <w:r>
        <w:rPr>
          <w:lang w:val="en-US"/>
        </w:rPr>
        <w:t>To change ODATE attribute to ETADO for SMART Table and job in-conditions use the line:</w:t>
      </w:r>
    </w:p>
    <w:p w:rsidR="00A96764" w:rsidRPr="00162049" w:rsidRDefault="00A96764" w:rsidP="00A96764">
      <w:pPr>
        <w:ind w:left="720"/>
        <w:rPr>
          <w:rFonts w:ascii="Courier New" w:hAnsi="Courier New" w:cs="Courier New"/>
          <w:sz w:val="18"/>
          <w:szCs w:val="18"/>
          <w:lang w:val="en-US"/>
        </w:rPr>
      </w:pPr>
      <w:r w:rsidRPr="00162049">
        <w:rPr>
          <w:rFonts w:ascii="Courier New" w:hAnsi="Courier New" w:cs="Courier New"/>
          <w:sz w:val="18"/>
          <w:szCs w:val="18"/>
          <w:lang w:val="en-US"/>
        </w:rPr>
        <w:t>SMART,JOB element: ENTITY/INCOND attribute: ODATE draft_name=ETADO</w:t>
      </w:r>
    </w:p>
    <w:p w:rsidR="00A96764" w:rsidRDefault="00162049" w:rsidP="00A96764">
      <w:pPr>
        <w:ind w:left="720"/>
        <w:rPr>
          <w:lang w:val="en-US"/>
        </w:rPr>
      </w:pPr>
      <w:r>
        <w:rPr>
          <w:lang w:val="en-US"/>
        </w:rPr>
        <w:t>To add a new mandatory attribute “foo” with draft name “foo”, and default value “bar” to sub tables use the line:</w:t>
      </w:r>
    </w:p>
    <w:p w:rsidR="00162049" w:rsidRPr="00162049" w:rsidRDefault="00162049" w:rsidP="00162049">
      <w:pPr>
        <w:ind w:left="720"/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>SUB</w:t>
      </w:r>
      <w:r w:rsidRPr="00162049">
        <w:rPr>
          <w:rFonts w:ascii="Courier New" w:hAnsi="Courier New" w:cs="Courier New"/>
          <w:sz w:val="18"/>
          <w:szCs w:val="18"/>
          <w:lang w:val="en-US"/>
        </w:rPr>
        <w:t xml:space="preserve"> element: ENTITY attribute: </w:t>
      </w:r>
      <w:r>
        <w:rPr>
          <w:rFonts w:ascii="Courier New" w:hAnsi="Courier New" w:cs="Courier New"/>
          <w:sz w:val="18"/>
          <w:szCs w:val="18"/>
          <w:lang w:val="en-US"/>
        </w:rPr>
        <w:t>foo</w:t>
      </w:r>
      <w:r w:rsidRPr="00162049">
        <w:rPr>
          <w:rFonts w:ascii="Courier New" w:hAnsi="Courier New" w:cs="Courier New"/>
          <w:sz w:val="18"/>
          <w:szCs w:val="18"/>
          <w:lang w:val="en-US"/>
        </w:rPr>
        <w:t xml:space="preserve"> draft_name=</w:t>
      </w:r>
      <w:r>
        <w:rPr>
          <w:rFonts w:ascii="Courier New" w:hAnsi="Courier New" w:cs="Courier New"/>
          <w:sz w:val="18"/>
          <w:szCs w:val="18"/>
          <w:lang w:val="en-US"/>
        </w:rPr>
        <w:t>foo default=bar mandatory=true</w:t>
      </w:r>
    </w:p>
    <w:p w:rsidR="00162049" w:rsidRDefault="00162049" w:rsidP="00A96764">
      <w:pPr>
        <w:ind w:left="720"/>
        <w:rPr>
          <w:lang w:val="en-US"/>
        </w:rPr>
      </w:pPr>
    </w:p>
    <w:p w:rsidR="00162049" w:rsidRPr="00A96764" w:rsidRDefault="00162049" w:rsidP="00A96764">
      <w:pPr>
        <w:ind w:left="720"/>
        <w:rPr>
          <w:lang w:val="en-US"/>
        </w:rPr>
      </w:pPr>
    </w:p>
    <w:sectPr w:rsidR="00162049" w:rsidRPr="00A967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773E19"/>
    <w:multiLevelType w:val="hybridMultilevel"/>
    <w:tmpl w:val="0EF40812"/>
    <w:lvl w:ilvl="0" w:tplc="1C18229C">
      <w:start w:val="1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B7233F9"/>
    <w:multiLevelType w:val="hybridMultilevel"/>
    <w:tmpl w:val="24A666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DF63CB"/>
    <w:multiLevelType w:val="hybridMultilevel"/>
    <w:tmpl w:val="599047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5EF"/>
    <w:rsid w:val="00030120"/>
    <w:rsid w:val="00162049"/>
    <w:rsid w:val="00201480"/>
    <w:rsid w:val="00204FA9"/>
    <w:rsid w:val="002435DF"/>
    <w:rsid w:val="002B0B1F"/>
    <w:rsid w:val="00327F3F"/>
    <w:rsid w:val="00337D46"/>
    <w:rsid w:val="00393BEB"/>
    <w:rsid w:val="0047507C"/>
    <w:rsid w:val="007D02E9"/>
    <w:rsid w:val="007E3348"/>
    <w:rsid w:val="008125EF"/>
    <w:rsid w:val="00840D7A"/>
    <w:rsid w:val="008761EA"/>
    <w:rsid w:val="00895758"/>
    <w:rsid w:val="008D7C93"/>
    <w:rsid w:val="00A32297"/>
    <w:rsid w:val="00A57885"/>
    <w:rsid w:val="00A83B89"/>
    <w:rsid w:val="00A96764"/>
    <w:rsid w:val="00C120C8"/>
    <w:rsid w:val="00C5432E"/>
    <w:rsid w:val="00C5465B"/>
    <w:rsid w:val="00E04F74"/>
    <w:rsid w:val="00F0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3088FD-08E7-487C-8536-0E0780AAD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he-IL"/>
      </w:rPr>
    </w:rPrDefault>
    <w:pPrDefault>
      <w:pPr>
        <w:spacing w:after="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7D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BMC Software Inc.</Company>
  <LinksUpToDate>false</LinksUpToDate>
  <CharactersWithSpaces>4972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Naor, Yuval</dc:creator>
  <cp:keywords/>
  <dc:description/>
  <cp:lastModifiedBy>Naor, Yuval</cp:lastModifiedBy>
  <cp:revision>13</cp:revision>
  <dcterms:created xsi:type="dcterms:W3CDTF">2014-08-14T10:42:00Z</dcterms:created>
  <dcterms:modified xsi:type="dcterms:W3CDTF">2014-09-07T09:35:00Z</dcterms:modified>
</cp:coreProperties>
</file>